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25BF" w:rsidRDefault="00D925BF" w:rsidP="00D925BF">
      <w:pPr>
        <w:spacing w:line="480" w:lineRule="auto"/>
        <w:jc w:val="center"/>
        <w:rPr>
          <w:rFonts w:ascii="Times New Roman" w:hAnsi="Times New Roman" w:cs="Times New Roman"/>
          <w:sz w:val="24"/>
          <w:szCs w:val="24"/>
        </w:rPr>
      </w:pPr>
    </w:p>
    <w:p w:rsidR="00D925BF" w:rsidRDefault="00D925BF" w:rsidP="00D925BF">
      <w:pPr>
        <w:spacing w:line="480" w:lineRule="auto"/>
        <w:jc w:val="center"/>
        <w:rPr>
          <w:rFonts w:ascii="Times New Roman" w:hAnsi="Times New Roman" w:cs="Times New Roman"/>
          <w:sz w:val="24"/>
          <w:szCs w:val="24"/>
        </w:rPr>
      </w:pPr>
    </w:p>
    <w:p w:rsidR="00D925BF" w:rsidRDefault="00D925BF" w:rsidP="0096182D">
      <w:pPr>
        <w:spacing w:line="480" w:lineRule="auto"/>
        <w:rPr>
          <w:rFonts w:ascii="Times New Roman" w:hAnsi="Times New Roman" w:cs="Times New Roman"/>
          <w:sz w:val="24"/>
          <w:szCs w:val="24"/>
        </w:rPr>
      </w:pPr>
      <w:bookmarkStart w:id="0" w:name="_GoBack"/>
      <w:bookmarkEnd w:id="0"/>
    </w:p>
    <w:p w:rsidR="0096182D" w:rsidRDefault="0096182D" w:rsidP="0096182D">
      <w:pPr>
        <w:spacing w:line="480" w:lineRule="auto"/>
        <w:rPr>
          <w:rFonts w:ascii="Times New Roman" w:hAnsi="Times New Roman" w:cs="Times New Roman"/>
          <w:sz w:val="24"/>
          <w:szCs w:val="24"/>
        </w:rPr>
      </w:pPr>
    </w:p>
    <w:p w:rsidR="00D925BF" w:rsidRPr="00D925BF" w:rsidRDefault="00C96AD2" w:rsidP="00D925BF">
      <w:pPr>
        <w:spacing w:line="480" w:lineRule="auto"/>
        <w:jc w:val="center"/>
        <w:rPr>
          <w:rFonts w:ascii="Times New Roman" w:hAnsi="Times New Roman" w:cs="Times New Roman"/>
          <w:sz w:val="24"/>
          <w:szCs w:val="24"/>
        </w:rPr>
      </w:pPr>
      <w:r w:rsidRPr="00D925BF">
        <w:rPr>
          <w:rFonts w:ascii="Times New Roman" w:hAnsi="Times New Roman" w:cs="Times New Roman"/>
          <w:sz w:val="24"/>
          <w:szCs w:val="24"/>
        </w:rPr>
        <w:t>Healthcare Data</w:t>
      </w:r>
    </w:p>
    <w:p w:rsidR="00D925BF" w:rsidRPr="00D925BF" w:rsidRDefault="00C96AD2" w:rsidP="00D925BF">
      <w:pPr>
        <w:tabs>
          <w:tab w:val="left" w:pos="960"/>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D925BF">
        <w:rPr>
          <w:rFonts w:ascii="Times New Roman" w:hAnsi="Times New Roman" w:cs="Times New Roman"/>
          <w:sz w:val="24"/>
          <w:szCs w:val="24"/>
        </w:rPr>
        <w:t>Name</w:t>
      </w:r>
    </w:p>
    <w:p w:rsidR="00D925BF" w:rsidRDefault="00C96AD2" w:rsidP="00D925BF">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96182D" w:rsidRDefault="00C96AD2" w:rsidP="00D925B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6182D" w:rsidRPr="00D925BF" w:rsidRDefault="0096182D" w:rsidP="00D925BF">
      <w:pPr>
        <w:spacing w:line="480" w:lineRule="auto"/>
        <w:jc w:val="center"/>
        <w:rPr>
          <w:rFonts w:ascii="Times New Roman" w:hAnsi="Times New Roman" w:cs="Times New Roman"/>
          <w:sz w:val="24"/>
          <w:szCs w:val="24"/>
        </w:rPr>
      </w:pPr>
    </w:p>
    <w:p w:rsidR="00D925BF" w:rsidRDefault="00D925BF" w:rsidP="00D925BF">
      <w:pPr>
        <w:spacing w:line="480" w:lineRule="auto"/>
        <w:rPr>
          <w:rFonts w:ascii="Times New Roman" w:hAnsi="Times New Roman" w:cs="Times New Roman"/>
          <w:sz w:val="24"/>
          <w:szCs w:val="24"/>
        </w:rPr>
      </w:pPr>
    </w:p>
    <w:p w:rsidR="00D925BF" w:rsidRDefault="00D925BF" w:rsidP="00D925BF">
      <w:pPr>
        <w:spacing w:line="480" w:lineRule="auto"/>
        <w:rPr>
          <w:rFonts w:ascii="Times New Roman" w:hAnsi="Times New Roman" w:cs="Times New Roman"/>
          <w:sz w:val="24"/>
          <w:szCs w:val="24"/>
        </w:rPr>
      </w:pPr>
    </w:p>
    <w:p w:rsidR="00D925BF" w:rsidRDefault="00D925BF" w:rsidP="00D925BF">
      <w:pPr>
        <w:spacing w:line="480" w:lineRule="auto"/>
        <w:rPr>
          <w:rFonts w:ascii="Times New Roman" w:hAnsi="Times New Roman" w:cs="Times New Roman"/>
          <w:sz w:val="24"/>
          <w:szCs w:val="24"/>
        </w:rPr>
      </w:pPr>
    </w:p>
    <w:p w:rsidR="00D925BF" w:rsidRDefault="00D925BF" w:rsidP="00D925BF">
      <w:pPr>
        <w:spacing w:line="480" w:lineRule="auto"/>
        <w:rPr>
          <w:rFonts w:ascii="Times New Roman" w:hAnsi="Times New Roman" w:cs="Times New Roman"/>
          <w:sz w:val="24"/>
          <w:szCs w:val="24"/>
        </w:rPr>
      </w:pPr>
    </w:p>
    <w:p w:rsidR="0096182D" w:rsidRDefault="00C96AD2">
      <w:pPr>
        <w:rPr>
          <w:rFonts w:ascii="Times New Roman" w:hAnsi="Times New Roman" w:cs="Times New Roman"/>
          <w:sz w:val="24"/>
          <w:szCs w:val="24"/>
        </w:rPr>
      </w:pPr>
      <w:r>
        <w:rPr>
          <w:rFonts w:ascii="Times New Roman" w:hAnsi="Times New Roman" w:cs="Times New Roman"/>
          <w:sz w:val="24"/>
          <w:szCs w:val="24"/>
        </w:rPr>
        <w:br w:type="page"/>
      </w:r>
    </w:p>
    <w:p w:rsidR="00D925BF" w:rsidRDefault="00C96AD2" w:rsidP="0096182D">
      <w:pPr>
        <w:spacing w:line="480" w:lineRule="auto"/>
        <w:jc w:val="center"/>
        <w:rPr>
          <w:rFonts w:ascii="Times New Roman" w:hAnsi="Times New Roman" w:cs="Times New Roman"/>
          <w:sz w:val="24"/>
          <w:szCs w:val="24"/>
        </w:rPr>
      </w:pPr>
      <w:r w:rsidRPr="00D925BF">
        <w:rPr>
          <w:rFonts w:ascii="Times New Roman" w:hAnsi="Times New Roman" w:cs="Times New Roman"/>
          <w:sz w:val="24"/>
          <w:szCs w:val="24"/>
        </w:rPr>
        <w:lastRenderedPageBreak/>
        <w:t>Healthcare Data</w:t>
      </w:r>
    </w:p>
    <w:p w:rsidR="00EC2EEF" w:rsidRPr="00D925BF" w:rsidRDefault="00C96AD2" w:rsidP="00D925BF">
      <w:pPr>
        <w:spacing w:after="0" w:line="480" w:lineRule="auto"/>
        <w:ind w:firstLine="720"/>
        <w:contextualSpacing/>
        <w:rPr>
          <w:rFonts w:ascii="Times New Roman" w:hAnsi="Times New Roman" w:cs="Times New Roman"/>
          <w:sz w:val="24"/>
          <w:szCs w:val="24"/>
        </w:rPr>
      </w:pPr>
      <w:r w:rsidRPr="00D925BF">
        <w:rPr>
          <w:rFonts w:ascii="Times New Roman" w:hAnsi="Times New Roman" w:cs="Times New Roman"/>
          <w:sz w:val="24"/>
          <w:szCs w:val="24"/>
        </w:rPr>
        <w:t>Healthcare data refers to the information collected in different facilities to enable practitioners to understand issue</w:t>
      </w:r>
      <w:r w:rsidR="00321865">
        <w:rPr>
          <w:rFonts w:ascii="Times New Roman" w:hAnsi="Times New Roman" w:cs="Times New Roman"/>
          <w:sz w:val="24"/>
          <w:szCs w:val="24"/>
        </w:rPr>
        <w:t xml:space="preserve">s and offer holistic services. </w:t>
      </w:r>
      <w:r w:rsidRPr="00D925BF">
        <w:rPr>
          <w:rFonts w:ascii="Times New Roman" w:hAnsi="Times New Roman" w:cs="Times New Roman"/>
          <w:sz w:val="24"/>
          <w:szCs w:val="24"/>
        </w:rPr>
        <w:t xml:space="preserve">After the data is </w:t>
      </w:r>
      <w:r w:rsidRPr="00D925BF">
        <w:rPr>
          <w:rFonts w:ascii="Times New Roman" w:hAnsi="Times New Roman" w:cs="Times New Roman"/>
          <w:sz w:val="24"/>
          <w:szCs w:val="24"/>
        </w:rPr>
        <w:t>collected either from the patients or their families, among other sources, storing, protection, and analysis processes follow to make it easy to understand the patients’ needs. Data collected in this field is enormous and complex, which led to the developm</w:t>
      </w:r>
      <w:r w:rsidRPr="00D925BF">
        <w:rPr>
          <w:rFonts w:ascii="Times New Roman" w:hAnsi="Times New Roman" w:cs="Times New Roman"/>
          <w:sz w:val="24"/>
          <w:szCs w:val="24"/>
        </w:rPr>
        <w:t>ent of the term big data. It is a new technology that ensures the digitization of healthcare data and information as well as boosted</w:t>
      </w:r>
      <w:r w:rsidR="00321865">
        <w:rPr>
          <w:rFonts w:ascii="Times New Roman" w:hAnsi="Times New Roman" w:cs="Times New Roman"/>
          <w:sz w:val="24"/>
          <w:szCs w:val="24"/>
        </w:rPr>
        <w:t xml:space="preserve"> the value-based type of care. </w:t>
      </w:r>
      <w:r w:rsidRPr="00D925BF">
        <w:rPr>
          <w:rFonts w:ascii="Times New Roman" w:hAnsi="Times New Roman" w:cs="Times New Roman"/>
          <w:sz w:val="24"/>
          <w:szCs w:val="24"/>
        </w:rPr>
        <w:t>Due to its complexity and diversity, healthcare data has strengths, weaknesses, opportunities</w:t>
      </w:r>
      <w:r w:rsidRPr="00D925BF">
        <w:rPr>
          <w:rFonts w:ascii="Times New Roman" w:hAnsi="Times New Roman" w:cs="Times New Roman"/>
          <w:sz w:val="24"/>
          <w:szCs w:val="24"/>
        </w:rPr>
        <w:t>, and threats, which should be assessed so that the positive aspects are maximized to benefit the patients, healthcare organizations, and providers.</w:t>
      </w:r>
    </w:p>
    <w:p w:rsidR="00EC2EEF" w:rsidRPr="00D925BF" w:rsidRDefault="00C96AD2" w:rsidP="00D925BF">
      <w:pPr>
        <w:spacing w:after="0" w:line="480" w:lineRule="auto"/>
        <w:ind w:firstLine="720"/>
        <w:contextualSpacing/>
        <w:rPr>
          <w:rFonts w:ascii="Times New Roman" w:hAnsi="Times New Roman" w:cs="Times New Roman"/>
          <w:sz w:val="24"/>
          <w:szCs w:val="24"/>
        </w:rPr>
      </w:pPr>
      <w:r w:rsidRPr="00D925BF">
        <w:rPr>
          <w:rFonts w:ascii="Times New Roman" w:hAnsi="Times New Roman" w:cs="Times New Roman"/>
          <w:sz w:val="24"/>
          <w:szCs w:val="24"/>
        </w:rPr>
        <w:t>Based on the swot analysis, several aspects are noted regarding healthcare data. Using big data in this fie</w:t>
      </w:r>
      <w:r w:rsidRPr="00D925BF">
        <w:rPr>
          <w:rFonts w:ascii="Times New Roman" w:hAnsi="Times New Roman" w:cs="Times New Roman"/>
          <w:sz w:val="24"/>
          <w:szCs w:val="24"/>
        </w:rPr>
        <w:t xml:space="preserve">ld has the </w:t>
      </w:r>
      <w:r w:rsidR="00315A86" w:rsidRPr="00D925BF">
        <w:rPr>
          <w:rFonts w:ascii="Times New Roman" w:hAnsi="Times New Roman" w:cs="Times New Roman"/>
          <w:sz w:val="24"/>
          <w:szCs w:val="24"/>
        </w:rPr>
        <w:t>following strengths</w:t>
      </w:r>
      <w:r w:rsidRPr="00D925BF">
        <w:rPr>
          <w:rFonts w:ascii="Times New Roman" w:hAnsi="Times New Roman" w:cs="Times New Roman"/>
          <w:sz w:val="24"/>
          <w:szCs w:val="24"/>
        </w:rPr>
        <w:t xml:space="preserve">. It cuts costs, as claimed </w:t>
      </w:r>
      <w:r w:rsidR="00315A86" w:rsidRPr="00D925BF">
        <w:rPr>
          <w:rFonts w:ascii="Times New Roman" w:hAnsi="Times New Roman" w:cs="Times New Roman"/>
          <w:sz w:val="24"/>
          <w:szCs w:val="24"/>
        </w:rPr>
        <w:t>by reliable</w:t>
      </w:r>
      <w:r w:rsidRPr="00D925BF">
        <w:rPr>
          <w:rFonts w:ascii="Times New Roman" w:hAnsi="Times New Roman" w:cs="Times New Roman"/>
          <w:sz w:val="24"/>
          <w:szCs w:val="24"/>
        </w:rPr>
        <w:t xml:space="preserve"> researchers, that healthcare data reduces costs by 15% bec</w:t>
      </w:r>
      <w:r w:rsidR="007C0287" w:rsidRPr="00D925BF">
        <w:rPr>
          <w:rFonts w:ascii="Times New Roman" w:hAnsi="Times New Roman" w:cs="Times New Roman"/>
          <w:sz w:val="24"/>
          <w:szCs w:val="24"/>
        </w:rPr>
        <w:t>ause most errors are controlled (</w:t>
      </w:r>
      <w:r w:rsidR="007C0287" w:rsidRPr="00D925BF">
        <w:rPr>
          <w:rFonts w:ascii="Times New Roman" w:hAnsi="Times New Roman" w:cs="Times New Roman"/>
          <w:color w:val="222222"/>
          <w:sz w:val="24"/>
          <w:szCs w:val="24"/>
          <w:shd w:val="clear" w:color="auto" w:fill="FFFFFF"/>
        </w:rPr>
        <w:t>Arshad et al., 2017).</w:t>
      </w:r>
      <w:r w:rsidRPr="00D925BF">
        <w:rPr>
          <w:rFonts w:ascii="Times New Roman" w:hAnsi="Times New Roman" w:cs="Times New Roman"/>
          <w:sz w:val="24"/>
          <w:szCs w:val="24"/>
        </w:rPr>
        <w:t xml:space="preserve"> It is </w:t>
      </w:r>
      <w:r w:rsidR="00D925BF" w:rsidRPr="00D925BF">
        <w:rPr>
          <w:rFonts w:ascii="Times New Roman" w:hAnsi="Times New Roman" w:cs="Times New Roman"/>
          <w:sz w:val="24"/>
          <w:szCs w:val="24"/>
        </w:rPr>
        <w:t>a strength</w:t>
      </w:r>
      <w:r w:rsidRPr="00D925BF">
        <w:rPr>
          <w:rFonts w:ascii="Times New Roman" w:hAnsi="Times New Roman" w:cs="Times New Roman"/>
          <w:sz w:val="24"/>
          <w:szCs w:val="24"/>
        </w:rPr>
        <w:t xml:space="preserve"> because it ensures </w:t>
      </w:r>
      <w:r w:rsidR="00315A86" w:rsidRPr="00D925BF">
        <w:rPr>
          <w:rFonts w:ascii="Times New Roman" w:hAnsi="Times New Roman" w:cs="Times New Roman"/>
          <w:sz w:val="24"/>
          <w:szCs w:val="24"/>
        </w:rPr>
        <w:t>that a variety of services is</w:t>
      </w:r>
      <w:r w:rsidRPr="00D925BF">
        <w:rPr>
          <w:rFonts w:ascii="Times New Roman" w:hAnsi="Times New Roman" w:cs="Times New Roman"/>
          <w:sz w:val="24"/>
          <w:szCs w:val="24"/>
        </w:rPr>
        <w:t xml:space="preserve"> offered at affordable prices, therefore enabling many populations access. Also, data in facilities improve efficiency leading to the provision of quality services, one of the primary goals in the sector. Big data entails different </w:t>
      </w:r>
      <w:r w:rsidR="00315A86" w:rsidRPr="00D925BF">
        <w:rPr>
          <w:rFonts w:ascii="Times New Roman" w:hAnsi="Times New Roman" w:cs="Times New Roman"/>
          <w:sz w:val="24"/>
          <w:szCs w:val="24"/>
        </w:rPr>
        <w:t>tools, which</w:t>
      </w:r>
      <w:r w:rsidRPr="00D925BF">
        <w:rPr>
          <w:rFonts w:ascii="Times New Roman" w:hAnsi="Times New Roman" w:cs="Times New Roman"/>
          <w:sz w:val="24"/>
          <w:szCs w:val="24"/>
        </w:rPr>
        <w:t xml:space="preserve"> enable accu</w:t>
      </w:r>
      <w:r w:rsidRPr="00D925BF">
        <w:rPr>
          <w:rFonts w:ascii="Times New Roman" w:hAnsi="Times New Roman" w:cs="Times New Roman"/>
          <w:sz w:val="24"/>
          <w:szCs w:val="24"/>
        </w:rPr>
        <w:t xml:space="preserve">rate data collection and analysis. Practitioners, therefore, understand patients' needs and meet them are required. It is a benefit because it not saves time but </w:t>
      </w:r>
      <w:r w:rsidR="00315A86" w:rsidRPr="00D925BF">
        <w:rPr>
          <w:rFonts w:ascii="Times New Roman" w:hAnsi="Times New Roman" w:cs="Times New Roman"/>
          <w:sz w:val="24"/>
          <w:szCs w:val="24"/>
        </w:rPr>
        <w:t>also helps</w:t>
      </w:r>
      <w:r w:rsidRPr="00D925BF">
        <w:rPr>
          <w:rFonts w:ascii="Times New Roman" w:hAnsi="Times New Roman" w:cs="Times New Roman"/>
          <w:sz w:val="24"/>
          <w:szCs w:val="24"/>
        </w:rPr>
        <w:t xml:space="preserve"> meet patients’ expectations. </w:t>
      </w:r>
      <w:r w:rsidR="00315A86" w:rsidRPr="00D925BF">
        <w:rPr>
          <w:rFonts w:ascii="Times New Roman" w:hAnsi="Times New Roman" w:cs="Times New Roman"/>
          <w:sz w:val="24"/>
          <w:szCs w:val="24"/>
        </w:rPr>
        <w:t>Moreover, healthcare data enables facilities to purchase or avail the resources needed by clients and their families. When proper data is collected and assessed, gaps in service delivery are identified and resolved to indicate that the chances of the wrong allocation of resources are avoided.</w:t>
      </w:r>
    </w:p>
    <w:p w:rsidR="00F26955" w:rsidRPr="00D925BF" w:rsidRDefault="00C96AD2" w:rsidP="00D925BF">
      <w:pPr>
        <w:spacing w:after="0" w:line="480" w:lineRule="auto"/>
        <w:ind w:firstLine="720"/>
        <w:contextualSpacing/>
        <w:rPr>
          <w:rFonts w:ascii="Times New Roman" w:hAnsi="Times New Roman" w:cs="Times New Roman"/>
          <w:sz w:val="24"/>
          <w:szCs w:val="24"/>
        </w:rPr>
      </w:pPr>
      <w:r w:rsidRPr="00D925BF">
        <w:rPr>
          <w:rFonts w:ascii="Times New Roman" w:hAnsi="Times New Roman" w:cs="Times New Roman"/>
          <w:sz w:val="24"/>
          <w:szCs w:val="24"/>
        </w:rPr>
        <w:t>Lack of reliable</w:t>
      </w:r>
      <w:r w:rsidRPr="00D925BF">
        <w:rPr>
          <w:rFonts w:ascii="Times New Roman" w:hAnsi="Times New Roman" w:cs="Times New Roman"/>
          <w:sz w:val="24"/>
          <w:szCs w:val="24"/>
        </w:rPr>
        <w:t xml:space="preserve"> user authentication is one of the weaknesses of healthcare data. There are no safe ways of determining the level of access to organizations' data by the users. As </w:t>
      </w:r>
      <w:r w:rsidRPr="00D925BF">
        <w:rPr>
          <w:rFonts w:ascii="Times New Roman" w:hAnsi="Times New Roman" w:cs="Times New Roman"/>
          <w:sz w:val="24"/>
          <w:szCs w:val="24"/>
        </w:rPr>
        <w:lastRenderedPageBreak/>
        <w:t>several studies have shown, most facilities have policies regarding the issue, but the imple</w:t>
      </w:r>
      <w:r w:rsidRPr="00D925BF">
        <w:rPr>
          <w:rFonts w:ascii="Times New Roman" w:hAnsi="Times New Roman" w:cs="Times New Roman"/>
          <w:sz w:val="24"/>
          <w:szCs w:val="24"/>
        </w:rPr>
        <w:t>mentation is hard. The reason given is that patients are allowed to access their information from hospitals so that the</w:t>
      </w:r>
      <w:r w:rsidR="007C0287" w:rsidRPr="00D925BF">
        <w:rPr>
          <w:rFonts w:ascii="Times New Roman" w:hAnsi="Times New Roman" w:cs="Times New Roman"/>
          <w:sz w:val="24"/>
          <w:szCs w:val="24"/>
        </w:rPr>
        <w:t>y monitor the treatment process (</w:t>
      </w:r>
      <w:r w:rsidR="007C0287" w:rsidRPr="00D925BF">
        <w:rPr>
          <w:rFonts w:ascii="Times New Roman" w:hAnsi="Times New Roman" w:cs="Times New Roman"/>
          <w:color w:val="222222"/>
          <w:sz w:val="24"/>
          <w:szCs w:val="24"/>
          <w:shd w:val="clear" w:color="auto" w:fill="FFFFFF"/>
        </w:rPr>
        <w:t>Song et al., 2019).</w:t>
      </w:r>
      <w:r w:rsidRPr="00D925BF">
        <w:rPr>
          <w:rFonts w:ascii="Times New Roman" w:hAnsi="Times New Roman" w:cs="Times New Roman"/>
          <w:sz w:val="24"/>
          <w:szCs w:val="24"/>
        </w:rPr>
        <w:t xml:space="preserve"> In providing the chance, limiting has failed. As a result, excessive user permission</w:t>
      </w:r>
      <w:r w:rsidRPr="00D925BF">
        <w:rPr>
          <w:rFonts w:ascii="Times New Roman" w:hAnsi="Times New Roman" w:cs="Times New Roman"/>
          <w:sz w:val="24"/>
          <w:szCs w:val="24"/>
        </w:rPr>
        <w:t xml:space="preserve"> is evident, which could lead to losses of critical data. Also, healthcare data is complicated, where most patients do not understand. At the same time, the facilities have an inadequate staff to educate the patients and their families, which could lead to</w:t>
      </w:r>
      <w:r w:rsidRPr="00D925BF">
        <w:rPr>
          <w:rFonts w:ascii="Times New Roman" w:hAnsi="Times New Roman" w:cs="Times New Roman"/>
          <w:sz w:val="24"/>
          <w:szCs w:val="24"/>
        </w:rPr>
        <w:t xml:space="preserve"> wrong decisions concerning treatment methods. </w:t>
      </w:r>
      <w:r w:rsidR="006764AC" w:rsidRPr="00D925BF">
        <w:rPr>
          <w:rFonts w:ascii="Times New Roman" w:hAnsi="Times New Roman" w:cs="Times New Roman"/>
          <w:sz w:val="24"/>
          <w:szCs w:val="24"/>
        </w:rPr>
        <w:t>On</w:t>
      </w:r>
      <w:r w:rsidR="00AA5B23" w:rsidRPr="00D925BF">
        <w:rPr>
          <w:rFonts w:ascii="Times New Roman" w:hAnsi="Times New Roman" w:cs="Times New Roman"/>
          <w:sz w:val="24"/>
          <w:szCs w:val="24"/>
        </w:rPr>
        <w:t xml:space="preserve"> the other hand, healthcare </w:t>
      </w:r>
      <w:r w:rsidR="006764AC" w:rsidRPr="00D925BF">
        <w:rPr>
          <w:rFonts w:ascii="Times New Roman" w:hAnsi="Times New Roman" w:cs="Times New Roman"/>
          <w:sz w:val="24"/>
          <w:szCs w:val="24"/>
        </w:rPr>
        <w:t>has an</w:t>
      </w:r>
      <w:r w:rsidR="00AA5B23" w:rsidRPr="00D925BF">
        <w:rPr>
          <w:rFonts w:ascii="Times New Roman" w:hAnsi="Times New Roman" w:cs="Times New Roman"/>
          <w:sz w:val="24"/>
          <w:szCs w:val="24"/>
        </w:rPr>
        <w:t xml:space="preserve"> opportunity concerning the creation of strong passwords. Technology has developed, where users have the chance to use unique passwords to </w:t>
      </w:r>
      <w:r w:rsidR="00321865">
        <w:rPr>
          <w:rFonts w:ascii="Times New Roman" w:hAnsi="Times New Roman" w:cs="Times New Roman"/>
          <w:sz w:val="24"/>
          <w:szCs w:val="24"/>
        </w:rPr>
        <w:t xml:space="preserve">ensure controlled data access. </w:t>
      </w:r>
      <w:r w:rsidR="00AA5B23" w:rsidRPr="00D925BF">
        <w:rPr>
          <w:rFonts w:ascii="Times New Roman" w:hAnsi="Times New Roman" w:cs="Times New Roman"/>
          <w:sz w:val="24"/>
          <w:szCs w:val="24"/>
        </w:rPr>
        <w:t xml:space="preserve">Healthcare would grab the opportunity by educating users to establish the logins that would not be easily guessed. </w:t>
      </w:r>
    </w:p>
    <w:p w:rsidR="00AA5B23" w:rsidRPr="00D925BF" w:rsidRDefault="00C96AD2" w:rsidP="00D925BF">
      <w:pPr>
        <w:spacing w:after="0" w:line="480" w:lineRule="auto"/>
        <w:ind w:firstLine="720"/>
        <w:contextualSpacing/>
        <w:rPr>
          <w:rFonts w:ascii="Times New Roman" w:hAnsi="Times New Roman" w:cs="Times New Roman"/>
          <w:sz w:val="24"/>
          <w:szCs w:val="24"/>
        </w:rPr>
      </w:pPr>
      <w:r w:rsidRPr="00D925BF">
        <w:rPr>
          <w:rFonts w:ascii="Times New Roman" w:hAnsi="Times New Roman" w:cs="Times New Roman"/>
          <w:sz w:val="24"/>
          <w:szCs w:val="24"/>
        </w:rPr>
        <w:t>The primary threat to healthcare data is cybercrime. As technology develops, the crime rate has also increased, where unauthorized personnel ac</w:t>
      </w:r>
      <w:r w:rsidRPr="00D925BF">
        <w:rPr>
          <w:rFonts w:ascii="Times New Roman" w:hAnsi="Times New Roman" w:cs="Times New Roman"/>
          <w:sz w:val="24"/>
          <w:szCs w:val="24"/>
        </w:rPr>
        <w:t>cess data, leading to losses or expos</w:t>
      </w:r>
      <w:r w:rsidR="007C0287" w:rsidRPr="00D925BF">
        <w:rPr>
          <w:rFonts w:ascii="Times New Roman" w:hAnsi="Times New Roman" w:cs="Times New Roman"/>
          <w:sz w:val="24"/>
          <w:szCs w:val="24"/>
        </w:rPr>
        <w:t>ure of confidential information (</w:t>
      </w:r>
      <w:r w:rsidR="007C0287" w:rsidRPr="00D925BF">
        <w:rPr>
          <w:rFonts w:ascii="Times New Roman" w:hAnsi="Times New Roman" w:cs="Times New Roman"/>
          <w:color w:val="222222"/>
          <w:sz w:val="24"/>
          <w:szCs w:val="24"/>
          <w:shd w:val="clear" w:color="auto" w:fill="FFFFFF"/>
        </w:rPr>
        <w:t>Song et al., 2019).</w:t>
      </w:r>
      <w:r w:rsidR="007C0287" w:rsidRPr="00D925BF">
        <w:rPr>
          <w:rFonts w:ascii="Times New Roman" w:hAnsi="Times New Roman" w:cs="Times New Roman"/>
          <w:sz w:val="24"/>
          <w:szCs w:val="24"/>
        </w:rPr>
        <w:t xml:space="preserve"> </w:t>
      </w:r>
      <w:r w:rsidRPr="00D925BF">
        <w:rPr>
          <w:rFonts w:ascii="Times New Roman" w:hAnsi="Times New Roman" w:cs="Times New Roman"/>
          <w:sz w:val="24"/>
          <w:szCs w:val="24"/>
        </w:rPr>
        <w:t>The most common threat is hacking, where data is reached, changed, or stolen, and the organizations are forced to offer money. It is a substantial threat because it w</w:t>
      </w:r>
      <w:r w:rsidRPr="00D925BF">
        <w:rPr>
          <w:rFonts w:ascii="Times New Roman" w:hAnsi="Times New Roman" w:cs="Times New Roman"/>
          <w:sz w:val="24"/>
          <w:szCs w:val="24"/>
        </w:rPr>
        <w:t>ould alter providers' access to patients' data-poor services. Moreover, legal implications would be encountered as the clients' have a right to protection of their data. Thus, facilities could be fined or closed, depending on the issue presented by the cli</w:t>
      </w:r>
      <w:r w:rsidRPr="00D925BF">
        <w:rPr>
          <w:rFonts w:ascii="Times New Roman" w:hAnsi="Times New Roman" w:cs="Times New Roman"/>
          <w:sz w:val="24"/>
          <w:szCs w:val="24"/>
        </w:rPr>
        <w:t>ents. Based on swot analysis, the weaknesses and threats facing healthcare data would be resolved by the maintenance of the strengths and the consideration of available opportunities. By that, healthcare outcomes would be improved, so that the patients, or</w:t>
      </w:r>
      <w:r w:rsidRPr="00D925BF">
        <w:rPr>
          <w:rFonts w:ascii="Times New Roman" w:hAnsi="Times New Roman" w:cs="Times New Roman"/>
          <w:sz w:val="24"/>
          <w:szCs w:val="24"/>
        </w:rPr>
        <w:t xml:space="preserve">ganizations, as well as providers, benefit. </w:t>
      </w:r>
    </w:p>
    <w:p w:rsidR="00811856" w:rsidRPr="00D925BF" w:rsidRDefault="00C96AD2" w:rsidP="00D925BF">
      <w:pPr>
        <w:spacing w:after="0" w:line="480" w:lineRule="auto"/>
        <w:ind w:firstLine="720"/>
        <w:contextualSpacing/>
        <w:rPr>
          <w:rFonts w:ascii="Times New Roman" w:hAnsi="Times New Roman" w:cs="Times New Roman"/>
          <w:sz w:val="24"/>
          <w:szCs w:val="24"/>
        </w:rPr>
      </w:pPr>
      <w:r w:rsidRPr="00D925BF">
        <w:rPr>
          <w:rFonts w:ascii="Times New Roman" w:hAnsi="Times New Roman" w:cs="Times New Roman"/>
          <w:sz w:val="24"/>
          <w:szCs w:val="24"/>
        </w:rPr>
        <w:t xml:space="preserve">Retaining strengths </w:t>
      </w:r>
      <w:r w:rsidR="005F3A41" w:rsidRPr="00D925BF">
        <w:rPr>
          <w:rFonts w:ascii="Times New Roman" w:hAnsi="Times New Roman" w:cs="Times New Roman"/>
          <w:sz w:val="24"/>
          <w:szCs w:val="24"/>
        </w:rPr>
        <w:t>and considering</w:t>
      </w:r>
      <w:r w:rsidRPr="00D925BF">
        <w:rPr>
          <w:rFonts w:ascii="Times New Roman" w:hAnsi="Times New Roman" w:cs="Times New Roman"/>
          <w:sz w:val="24"/>
          <w:szCs w:val="24"/>
        </w:rPr>
        <w:t xml:space="preserve"> the opportunities to curb the weaknesses and </w:t>
      </w:r>
      <w:r w:rsidR="005F3A41" w:rsidRPr="00D925BF">
        <w:rPr>
          <w:rFonts w:ascii="Times New Roman" w:hAnsi="Times New Roman" w:cs="Times New Roman"/>
          <w:sz w:val="24"/>
          <w:szCs w:val="24"/>
        </w:rPr>
        <w:t>threats concerning</w:t>
      </w:r>
      <w:r w:rsidRPr="00D925BF">
        <w:rPr>
          <w:rFonts w:ascii="Times New Roman" w:hAnsi="Times New Roman" w:cs="Times New Roman"/>
          <w:sz w:val="24"/>
          <w:szCs w:val="24"/>
        </w:rPr>
        <w:t xml:space="preserve"> data is necessary </w:t>
      </w:r>
      <w:r w:rsidR="00981EE1" w:rsidRPr="00D925BF">
        <w:rPr>
          <w:rFonts w:ascii="Times New Roman" w:hAnsi="Times New Roman" w:cs="Times New Roman"/>
          <w:sz w:val="24"/>
          <w:szCs w:val="24"/>
        </w:rPr>
        <w:t>as its benefits, patients, healthcare organizati</w:t>
      </w:r>
      <w:r w:rsidR="00321865">
        <w:rPr>
          <w:rFonts w:ascii="Times New Roman" w:hAnsi="Times New Roman" w:cs="Times New Roman"/>
          <w:sz w:val="24"/>
          <w:szCs w:val="24"/>
        </w:rPr>
        <w:t xml:space="preserve">ons, as well as the providers. </w:t>
      </w:r>
      <w:r w:rsidR="00981EE1" w:rsidRPr="00D925BF">
        <w:rPr>
          <w:rFonts w:ascii="Times New Roman" w:hAnsi="Times New Roman" w:cs="Times New Roman"/>
          <w:sz w:val="24"/>
          <w:szCs w:val="24"/>
        </w:rPr>
        <w:t xml:space="preserve">Patients benefit because they make informed decisions regarding treatment </w:t>
      </w:r>
      <w:r w:rsidR="00981EE1" w:rsidRPr="00D925BF">
        <w:rPr>
          <w:rFonts w:ascii="Times New Roman" w:hAnsi="Times New Roman" w:cs="Times New Roman"/>
          <w:sz w:val="24"/>
          <w:szCs w:val="24"/>
        </w:rPr>
        <w:lastRenderedPageBreak/>
        <w:t>methods a</w:t>
      </w:r>
      <w:r w:rsidR="007C0287" w:rsidRPr="00D925BF">
        <w:rPr>
          <w:rFonts w:ascii="Times New Roman" w:hAnsi="Times New Roman" w:cs="Times New Roman"/>
          <w:sz w:val="24"/>
          <w:szCs w:val="24"/>
        </w:rPr>
        <w:t>nd payments, among other aspects (</w:t>
      </w:r>
      <w:r w:rsidR="007C0287" w:rsidRPr="00D925BF">
        <w:rPr>
          <w:rFonts w:ascii="Times New Roman" w:hAnsi="Times New Roman" w:cs="Times New Roman"/>
          <w:color w:val="222222"/>
          <w:sz w:val="24"/>
          <w:szCs w:val="24"/>
          <w:shd w:val="clear" w:color="auto" w:fill="FFFFFF"/>
        </w:rPr>
        <w:t xml:space="preserve">Wang et al., 21018). </w:t>
      </w:r>
      <w:r w:rsidR="005669E6" w:rsidRPr="00D925BF">
        <w:rPr>
          <w:rFonts w:ascii="Times New Roman" w:hAnsi="Times New Roman" w:cs="Times New Roman"/>
          <w:sz w:val="24"/>
          <w:szCs w:val="24"/>
        </w:rPr>
        <w:t>The</w:t>
      </w:r>
      <w:r w:rsidR="00981EE1" w:rsidRPr="00D925BF">
        <w:rPr>
          <w:rFonts w:ascii="Times New Roman" w:hAnsi="Times New Roman" w:cs="Times New Roman"/>
          <w:sz w:val="24"/>
          <w:szCs w:val="24"/>
        </w:rPr>
        <w:t xml:space="preserve"> big data puts every client’s data and information together and ensure that they access any time they need. It has helped patients make reliable decisions as they access the resources they need. For example, they compare treatment methods and </w:t>
      </w:r>
      <w:r w:rsidR="005669E6" w:rsidRPr="00D925BF">
        <w:rPr>
          <w:rFonts w:ascii="Times New Roman" w:hAnsi="Times New Roman" w:cs="Times New Roman"/>
          <w:sz w:val="24"/>
          <w:szCs w:val="24"/>
        </w:rPr>
        <w:t>prices, which help</w:t>
      </w:r>
      <w:r w:rsidR="00981EE1" w:rsidRPr="00D925BF">
        <w:rPr>
          <w:rFonts w:ascii="Times New Roman" w:hAnsi="Times New Roman" w:cs="Times New Roman"/>
          <w:sz w:val="24"/>
          <w:szCs w:val="24"/>
        </w:rPr>
        <w:t xml:space="preserve"> </w:t>
      </w:r>
      <w:r w:rsidR="00D925BF" w:rsidRPr="00D925BF">
        <w:rPr>
          <w:rFonts w:ascii="Times New Roman" w:hAnsi="Times New Roman" w:cs="Times New Roman"/>
          <w:sz w:val="24"/>
          <w:szCs w:val="24"/>
        </w:rPr>
        <w:t>them,</w:t>
      </w:r>
      <w:r w:rsidR="00981EE1" w:rsidRPr="00D925BF">
        <w:rPr>
          <w:rFonts w:ascii="Times New Roman" w:hAnsi="Times New Roman" w:cs="Times New Roman"/>
          <w:sz w:val="24"/>
          <w:szCs w:val="24"/>
        </w:rPr>
        <w:t xml:space="preserve"> avoid delayed discharging due to unaffordable bills. The other benefit the patients </w:t>
      </w:r>
      <w:r w:rsidR="005669E6" w:rsidRPr="00D925BF">
        <w:rPr>
          <w:rFonts w:ascii="Times New Roman" w:hAnsi="Times New Roman" w:cs="Times New Roman"/>
          <w:sz w:val="24"/>
          <w:szCs w:val="24"/>
        </w:rPr>
        <w:t>achieve understands</w:t>
      </w:r>
      <w:r w:rsidR="00981EE1" w:rsidRPr="00D925BF">
        <w:rPr>
          <w:rFonts w:ascii="Times New Roman" w:hAnsi="Times New Roman" w:cs="Times New Roman"/>
          <w:sz w:val="24"/>
          <w:szCs w:val="24"/>
        </w:rPr>
        <w:t xml:space="preserve"> </w:t>
      </w:r>
      <w:r w:rsidR="005669E6" w:rsidRPr="00D925BF">
        <w:rPr>
          <w:rFonts w:ascii="Times New Roman" w:hAnsi="Times New Roman" w:cs="Times New Roman"/>
          <w:sz w:val="24"/>
          <w:szCs w:val="24"/>
        </w:rPr>
        <w:t>physicians’</w:t>
      </w:r>
      <w:r w:rsidR="00981EE1" w:rsidRPr="00D925BF">
        <w:rPr>
          <w:rFonts w:ascii="Times New Roman" w:hAnsi="Times New Roman" w:cs="Times New Roman"/>
          <w:sz w:val="24"/>
          <w:szCs w:val="24"/>
        </w:rPr>
        <w:t xml:space="preserve"> activities in the treatment process. </w:t>
      </w:r>
      <w:r w:rsidR="005669E6" w:rsidRPr="00D925BF">
        <w:rPr>
          <w:rFonts w:ascii="Times New Roman" w:hAnsi="Times New Roman" w:cs="Times New Roman"/>
          <w:sz w:val="24"/>
          <w:szCs w:val="24"/>
        </w:rPr>
        <w:t>The</w:t>
      </w:r>
      <w:r w:rsidR="00981EE1" w:rsidRPr="00D925BF">
        <w:rPr>
          <w:rFonts w:ascii="Times New Roman" w:hAnsi="Times New Roman" w:cs="Times New Roman"/>
          <w:sz w:val="24"/>
          <w:szCs w:val="24"/>
        </w:rPr>
        <w:t xml:space="preserve"> providers relate closely with them </w:t>
      </w:r>
      <w:r w:rsidR="005669E6" w:rsidRPr="00D925BF">
        <w:rPr>
          <w:rFonts w:ascii="Times New Roman" w:hAnsi="Times New Roman" w:cs="Times New Roman"/>
          <w:sz w:val="24"/>
          <w:szCs w:val="24"/>
        </w:rPr>
        <w:t>when data</w:t>
      </w:r>
      <w:r w:rsidR="00981EE1" w:rsidRPr="00D925BF">
        <w:rPr>
          <w:rFonts w:ascii="Times New Roman" w:hAnsi="Times New Roman" w:cs="Times New Roman"/>
          <w:sz w:val="24"/>
          <w:szCs w:val="24"/>
        </w:rPr>
        <w:t xml:space="preserve"> is available, leading to </w:t>
      </w:r>
      <w:r w:rsidR="005669E6" w:rsidRPr="00D925BF">
        <w:rPr>
          <w:rFonts w:ascii="Times New Roman" w:hAnsi="Times New Roman" w:cs="Times New Roman"/>
          <w:sz w:val="24"/>
          <w:szCs w:val="24"/>
        </w:rPr>
        <w:t>an understanding between</w:t>
      </w:r>
      <w:r w:rsidR="00981EE1" w:rsidRPr="00D925BF">
        <w:rPr>
          <w:rFonts w:ascii="Times New Roman" w:hAnsi="Times New Roman" w:cs="Times New Roman"/>
          <w:sz w:val="24"/>
          <w:szCs w:val="24"/>
        </w:rPr>
        <w:t xml:space="preserve"> the parties. It is advantageous as the clients and their families understand their roles in the </w:t>
      </w:r>
      <w:r w:rsidR="005669E6" w:rsidRPr="00D925BF">
        <w:rPr>
          <w:rFonts w:ascii="Times New Roman" w:hAnsi="Times New Roman" w:cs="Times New Roman"/>
          <w:sz w:val="24"/>
          <w:szCs w:val="24"/>
        </w:rPr>
        <w:t>treatment process</w:t>
      </w:r>
      <w:r w:rsidR="00981EE1" w:rsidRPr="00D925BF">
        <w:rPr>
          <w:rFonts w:ascii="Times New Roman" w:hAnsi="Times New Roman" w:cs="Times New Roman"/>
          <w:sz w:val="24"/>
          <w:szCs w:val="24"/>
        </w:rPr>
        <w:t>.</w:t>
      </w:r>
    </w:p>
    <w:p w:rsidR="00922FE7" w:rsidRPr="00D925BF" w:rsidRDefault="00C96AD2" w:rsidP="00D925BF">
      <w:pPr>
        <w:spacing w:after="0" w:line="480" w:lineRule="auto"/>
        <w:ind w:firstLine="720"/>
        <w:contextualSpacing/>
        <w:rPr>
          <w:rFonts w:ascii="Times New Roman" w:hAnsi="Times New Roman" w:cs="Times New Roman"/>
          <w:sz w:val="24"/>
          <w:szCs w:val="24"/>
        </w:rPr>
      </w:pPr>
      <w:r w:rsidRPr="00D925BF">
        <w:rPr>
          <w:rFonts w:ascii="Times New Roman" w:hAnsi="Times New Roman" w:cs="Times New Roman"/>
          <w:sz w:val="24"/>
          <w:szCs w:val="24"/>
        </w:rPr>
        <w:t xml:space="preserve"> </w:t>
      </w:r>
      <w:r w:rsidR="00811856" w:rsidRPr="00D925BF">
        <w:rPr>
          <w:rFonts w:ascii="Times New Roman" w:hAnsi="Times New Roman" w:cs="Times New Roman"/>
          <w:sz w:val="24"/>
          <w:szCs w:val="24"/>
        </w:rPr>
        <w:t xml:space="preserve"> </w:t>
      </w:r>
      <w:r w:rsidR="005669E6" w:rsidRPr="00D925BF">
        <w:rPr>
          <w:rFonts w:ascii="Times New Roman" w:hAnsi="Times New Roman" w:cs="Times New Roman"/>
          <w:sz w:val="24"/>
          <w:szCs w:val="24"/>
        </w:rPr>
        <w:t>The</w:t>
      </w:r>
      <w:r w:rsidR="00811856" w:rsidRPr="00D925BF">
        <w:rPr>
          <w:rFonts w:ascii="Times New Roman" w:hAnsi="Times New Roman" w:cs="Times New Roman"/>
          <w:sz w:val="24"/>
          <w:szCs w:val="24"/>
        </w:rPr>
        <w:t xml:space="preserve"> knowledge of the physicians' activities also helps the patients make changes whenever the need arises. For example, the physician may not have information on cultural beliefs and customs, but when the relationship between them is close, cooperation is ensured, leading to positive results. </w:t>
      </w:r>
      <w:r w:rsidR="005669E6" w:rsidRPr="00D925BF">
        <w:rPr>
          <w:rFonts w:ascii="Times New Roman" w:hAnsi="Times New Roman" w:cs="Times New Roman"/>
          <w:sz w:val="24"/>
          <w:szCs w:val="24"/>
        </w:rPr>
        <w:t>Reliable</w:t>
      </w:r>
      <w:r w:rsidR="00811856" w:rsidRPr="00D925BF">
        <w:rPr>
          <w:rFonts w:ascii="Times New Roman" w:hAnsi="Times New Roman" w:cs="Times New Roman"/>
          <w:sz w:val="24"/>
          <w:szCs w:val="24"/>
        </w:rPr>
        <w:t xml:space="preserve"> and updated healthcare data also </w:t>
      </w:r>
      <w:r w:rsidR="005669E6" w:rsidRPr="00D925BF">
        <w:rPr>
          <w:rFonts w:ascii="Times New Roman" w:hAnsi="Times New Roman" w:cs="Times New Roman"/>
          <w:sz w:val="24"/>
          <w:szCs w:val="24"/>
        </w:rPr>
        <w:t>enables populations’</w:t>
      </w:r>
      <w:r w:rsidR="00811856" w:rsidRPr="00D925BF">
        <w:rPr>
          <w:rFonts w:ascii="Times New Roman" w:hAnsi="Times New Roman" w:cs="Times New Roman"/>
          <w:sz w:val="24"/>
          <w:szCs w:val="24"/>
        </w:rPr>
        <w:t xml:space="preserve"> </w:t>
      </w:r>
      <w:r w:rsidR="005669E6" w:rsidRPr="00D925BF">
        <w:rPr>
          <w:rFonts w:ascii="Times New Roman" w:hAnsi="Times New Roman" w:cs="Times New Roman"/>
          <w:sz w:val="24"/>
          <w:szCs w:val="24"/>
        </w:rPr>
        <w:t>access to health</w:t>
      </w:r>
      <w:r w:rsidR="007C0287" w:rsidRPr="00D925BF">
        <w:rPr>
          <w:rFonts w:ascii="Times New Roman" w:hAnsi="Times New Roman" w:cs="Times New Roman"/>
          <w:sz w:val="24"/>
          <w:szCs w:val="24"/>
        </w:rPr>
        <w:t xml:space="preserve"> services at reduced costs (</w:t>
      </w:r>
      <w:r w:rsidR="007C0287" w:rsidRPr="00D925BF">
        <w:rPr>
          <w:rFonts w:ascii="Times New Roman" w:hAnsi="Times New Roman" w:cs="Times New Roman"/>
          <w:color w:val="222222"/>
          <w:sz w:val="24"/>
          <w:szCs w:val="24"/>
          <w:shd w:val="clear" w:color="auto" w:fill="FFFFFF"/>
        </w:rPr>
        <w:t xml:space="preserve">Wang et al., 21018). </w:t>
      </w:r>
      <w:r w:rsidR="00811856" w:rsidRPr="00D925BF">
        <w:rPr>
          <w:rFonts w:ascii="Times New Roman" w:hAnsi="Times New Roman" w:cs="Times New Roman"/>
          <w:sz w:val="24"/>
          <w:szCs w:val="24"/>
        </w:rPr>
        <w:t>As said above</w:t>
      </w:r>
      <w:r w:rsidR="005669E6" w:rsidRPr="00D925BF">
        <w:rPr>
          <w:rFonts w:ascii="Times New Roman" w:hAnsi="Times New Roman" w:cs="Times New Roman"/>
          <w:sz w:val="24"/>
          <w:szCs w:val="24"/>
        </w:rPr>
        <w:t>, the</w:t>
      </w:r>
      <w:r w:rsidR="00811856" w:rsidRPr="00D925BF">
        <w:rPr>
          <w:rFonts w:ascii="Times New Roman" w:hAnsi="Times New Roman" w:cs="Times New Roman"/>
          <w:sz w:val="24"/>
          <w:szCs w:val="24"/>
        </w:rPr>
        <w:t xml:space="preserve"> clients learn treatment methods and their prices before the services begin. They, therefore, select that which they afford, thus getting the benefit on reduced costs. Apart from that, the big data eliminates the chances of errors from </w:t>
      </w:r>
      <w:r w:rsidR="005669E6" w:rsidRPr="00D925BF">
        <w:rPr>
          <w:rFonts w:ascii="Times New Roman" w:hAnsi="Times New Roman" w:cs="Times New Roman"/>
          <w:sz w:val="24"/>
          <w:szCs w:val="24"/>
        </w:rPr>
        <w:t>when the</w:t>
      </w:r>
      <w:r w:rsidR="00811856" w:rsidRPr="00D925BF">
        <w:rPr>
          <w:rFonts w:ascii="Times New Roman" w:hAnsi="Times New Roman" w:cs="Times New Roman"/>
          <w:sz w:val="24"/>
          <w:szCs w:val="24"/>
        </w:rPr>
        <w:t xml:space="preserve"> patients visit the facilities until when they are discharged. The absence </w:t>
      </w:r>
      <w:r w:rsidR="005669E6" w:rsidRPr="00D925BF">
        <w:rPr>
          <w:rFonts w:ascii="Times New Roman" w:hAnsi="Times New Roman" w:cs="Times New Roman"/>
          <w:sz w:val="24"/>
          <w:szCs w:val="24"/>
        </w:rPr>
        <w:t>of errors means</w:t>
      </w:r>
      <w:r w:rsidR="00811856" w:rsidRPr="00D925BF">
        <w:rPr>
          <w:rFonts w:ascii="Times New Roman" w:hAnsi="Times New Roman" w:cs="Times New Roman"/>
          <w:sz w:val="24"/>
          <w:szCs w:val="24"/>
        </w:rPr>
        <w:t xml:space="preserve"> that </w:t>
      </w:r>
      <w:r w:rsidR="005669E6" w:rsidRPr="00D925BF">
        <w:rPr>
          <w:rFonts w:ascii="Times New Roman" w:hAnsi="Times New Roman" w:cs="Times New Roman"/>
          <w:sz w:val="24"/>
          <w:szCs w:val="24"/>
        </w:rPr>
        <w:t>the actual</w:t>
      </w:r>
      <w:r w:rsidR="00811856" w:rsidRPr="00D925BF">
        <w:rPr>
          <w:rFonts w:ascii="Times New Roman" w:hAnsi="Times New Roman" w:cs="Times New Roman"/>
          <w:sz w:val="24"/>
          <w:szCs w:val="24"/>
        </w:rPr>
        <w:t xml:space="preserve"> patients’ needs are addressed, reducing chances of readmission and therefore accessing quality services at reduced costs.</w:t>
      </w:r>
    </w:p>
    <w:p w:rsidR="003224C6" w:rsidRDefault="00C96AD2" w:rsidP="00D925BF">
      <w:pPr>
        <w:spacing w:after="0" w:line="480" w:lineRule="auto"/>
        <w:ind w:firstLine="720"/>
        <w:contextualSpacing/>
        <w:rPr>
          <w:rFonts w:ascii="Times New Roman" w:hAnsi="Times New Roman" w:cs="Times New Roman"/>
          <w:sz w:val="24"/>
          <w:szCs w:val="24"/>
        </w:rPr>
      </w:pPr>
      <w:r w:rsidRPr="00D925BF">
        <w:rPr>
          <w:rFonts w:ascii="Times New Roman" w:hAnsi="Times New Roman" w:cs="Times New Roman"/>
          <w:sz w:val="24"/>
          <w:szCs w:val="24"/>
        </w:rPr>
        <w:t xml:space="preserve">Excellent handling of healthcare data also benefits facilities and providers in several ways. </w:t>
      </w:r>
      <w:r w:rsidR="00CA50E2" w:rsidRPr="00D925BF">
        <w:rPr>
          <w:rFonts w:ascii="Times New Roman" w:hAnsi="Times New Roman" w:cs="Times New Roman"/>
          <w:sz w:val="24"/>
          <w:szCs w:val="24"/>
        </w:rPr>
        <w:t>They meet the goal of higher performance lea</w:t>
      </w:r>
      <w:r w:rsidR="00321865">
        <w:rPr>
          <w:rFonts w:ascii="Times New Roman" w:hAnsi="Times New Roman" w:cs="Times New Roman"/>
          <w:sz w:val="24"/>
          <w:szCs w:val="24"/>
        </w:rPr>
        <w:t xml:space="preserve">ding to satisfactory services. </w:t>
      </w:r>
      <w:r w:rsidR="00CA50E2" w:rsidRPr="00D925BF">
        <w:rPr>
          <w:rFonts w:ascii="Times New Roman" w:hAnsi="Times New Roman" w:cs="Times New Roman"/>
          <w:sz w:val="24"/>
          <w:szCs w:val="24"/>
        </w:rPr>
        <w:t>With the big data, facilities, and providers access information regarding clients fast, and passage of the data from one department to</w:t>
      </w:r>
      <w:r w:rsidR="007C0287" w:rsidRPr="00D925BF">
        <w:rPr>
          <w:rFonts w:ascii="Times New Roman" w:hAnsi="Times New Roman" w:cs="Times New Roman"/>
          <w:sz w:val="24"/>
          <w:szCs w:val="24"/>
        </w:rPr>
        <w:t xml:space="preserve"> the other is not delayed (</w:t>
      </w:r>
      <w:r w:rsidR="0096182D">
        <w:rPr>
          <w:rFonts w:ascii="Times New Roman" w:hAnsi="Times New Roman" w:cs="Times New Roman"/>
          <w:color w:val="222222"/>
          <w:sz w:val="24"/>
          <w:szCs w:val="24"/>
          <w:shd w:val="clear" w:color="auto" w:fill="FFFFFF"/>
        </w:rPr>
        <w:t xml:space="preserve">Narayan, </w:t>
      </w:r>
      <w:r w:rsidR="007C0287" w:rsidRPr="00D925BF">
        <w:rPr>
          <w:rFonts w:ascii="Times New Roman" w:hAnsi="Times New Roman" w:cs="Times New Roman"/>
          <w:color w:val="222222"/>
          <w:sz w:val="24"/>
          <w:szCs w:val="24"/>
          <w:shd w:val="clear" w:color="auto" w:fill="FFFFFF"/>
        </w:rPr>
        <w:t xml:space="preserve">2019). </w:t>
      </w:r>
      <w:r w:rsidR="00CA50E2" w:rsidRPr="00D925BF">
        <w:rPr>
          <w:rFonts w:ascii="Times New Roman" w:hAnsi="Times New Roman" w:cs="Times New Roman"/>
          <w:sz w:val="24"/>
          <w:szCs w:val="24"/>
        </w:rPr>
        <w:t xml:space="preserve"> For example, after clients' arrival, primary data is given, and the right guidelines are provided. The collected information is then passed to other departments fast, making the providers play their roles efficiently. Moreover, the data builds teamwork in the sector, where parties involved work </w:t>
      </w:r>
      <w:r w:rsidR="00CA50E2" w:rsidRPr="00D925BF">
        <w:rPr>
          <w:rFonts w:ascii="Times New Roman" w:hAnsi="Times New Roman" w:cs="Times New Roman"/>
          <w:sz w:val="24"/>
          <w:szCs w:val="24"/>
        </w:rPr>
        <w:lastRenderedPageBreak/>
        <w:t xml:space="preserve">like a system where everyone executes their roles, but the expected outcome is similar. Therefore, healthcare data ensures improved performance </w:t>
      </w:r>
      <w:r w:rsidR="00207898" w:rsidRPr="00D925BF">
        <w:rPr>
          <w:rFonts w:ascii="Times New Roman" w:hAnsi="Times New Roman" w:cs="Times New Roman"/>
          <w:sz w:val="24"/>
          <w:szCs w:val="24"/>
        </w:rPr>
        <w:t xml:space="preserve">because the data is moved from one department to the other without delay. </w:t>
      </w:r>
    </w:p>
    <w:p w:rsidR="0096182D" w:rsidRPr="00D925BF" w:rsidRDefault="00C96AD2" w:rsidP="0096182D">
      <w:pPr>
        <w:spacing w:after="0" w:line="480" w:lineRule="auto"/>
        <w:ind w:firstLine="720"/>
        <w:contextualSpacing/>
        <w:rPr>
          <w:rFonts w:ascii="Times New Roman" w:hAnsi="Times New Roman" w:cs="Times New Roman"/>
          <w:sz w:val="24"/>
          <w:szCs w:val="24"/>
        </w:rPr>
      </w:pPr>
      <w:r w:rsidRPr="00D925BF">
        <w:rPr>
          <w:rFonts w:ascii="Times New Roman" w:hAnsi="Times New Roman" w:cs="Times New Roman"/>
          <w:sz w:val="24"/>
          <w:szCs w:val="24"/>
        </w:rPr>
        <w:t>The other benefit concerns engagement with the patients and their families. When providers have all data on patients, they quickly identify their roles and that of other parties. As a result, they relate with them well while educating and understanding the</w:t>
      </w:r>
      <w:r w:rsidRPr="00D925BF">
        <w:rPr>
          <w:rFonts w:ascii="Times New Roman" w:hAnsi="Times New Roman" w:cs="Times New Roman"/>
          <w:sz w:val="24"/>
          <w:szCs w:val="24"/>
        </w:rPr>
        <w:t xml:space="preserve">ir expectations. The more the interaction, the higher the chances for satisfactory and quality services </w:t>
      </w:r>
      <w:r w:rsidR="00D925BF" w:rsidRPr="00D925BF">
        <w:rPr>
          <w:rFonts w:ascii="Times New Roman" w:hAnsi="Times New Roman" w:cs="Times New Roman"/>
          <w:sz w:val="24"/>
          <w:szCs w:val="24"/>
        </w:rPr>
        <w:t>that ensure</w:t>
      </w:r>
      <w:r w:rsidRPr="00D925BF">
        <w:rPr>
          <w:rFonts w:ascii="Times New Roman" w:hAnsi="Times New Roman" w:cs="Times New Roman"/>
          <w:sz w:val="24"/>
          <w:szCs w:val="24"/>
        </w:rPr>
        <w:t xml:space="preserve"> improved health outcomes.</w:t>
      </w:r>
      <w:r w:rsidR="003224C6">
        <w:rPr>
          <w:rFonts w:ascii="Times New Roman" w:hAnsi="Times New Roman" w:cs="Times New Roman"/>
          <w:sz w:val="24"/>
          <w:szCs w:val="24"/>
        </w:rPr>
        <w:t xml:space="preserve"> Moreover, the interaction between providers and families is helpful in preven</w:t>
      </w:r>
      <w:r w:rsidR="00321865">
        <w:rPr>
          <w:rFonts w:ascii="Times New Roman" w:hAnsi="Times New Roman" w:cs="Times New Roman"/>
          <w:sz w:val="24"/>
          <w:szCs w:val="24"/>
        </w:rPr>
        <w:t xml:space="preserve">ting cases of future illnesses. </w:t>
      </w:r>
      <w:r w:rsidR="003224C6">
        <w:rPr>
          <w:rFonts w:ascii="Times New Roman" w:hAnsi="Times New Roman" w:cs="Times New Roman"/>
          <w:sz w:val="24"/>
          <w:szCs w:val="24"/>
        </w:rPr>
        <w:t>Researchers claim that most diseases would be controlled if community members are educated, on prevention as well as management. When providers interact with families, they are educated on the causes of the disease treated and ways to prevent it. As a result, the association helps the clients in preventing reoccurrence while the providers benefit in ensuring that preventable illnesses are controlled.</w:t>
      </w:r>
      <w:r>
        <w:rPr>
          <w:rFonts w:ascii="Times New Roman" w:hAnsi="Times New Roman" w:cs="Times New Roman"/>
          <w:sz w:val="24"/>
          <w:szCs w:val="24"/>
        </w:rPr>
        <w:t xml:space="preserve"> </w:t>
      </w:r>
      <w:r w:rsidRPr="00D925BF">
        <w:rPr>
          <w:rFonts w:ascii="Times New Roman" w:hAnsi="Times New Roman" w:cs="Times New Roman"/>
          <w:sz w:val="24"/>
          <w:szCs w:val="24"/>
        </w:rPr>
        <w:t>When it is used right, the outcomes experienced are positive, to the patients, healthcare organizations as well a</w:t>
      </w:r>
      <w:r w:rsidRPr="00D925BF">
        <w:rPr>
          <w:rFonts w:ascii="Times New Roman" w:hAnsi="Times New Roman" w:cs="Times New Roman"/>
          <w:sz w:val="24"/>
          <w:szCs w:val="24"/>
        </w:rPr>
        <w:t>s the providers. For example, the clients make informed decisions, understand the physicians' activities, and get quality services at low costs. The facilities and providers, on the other hand, attain high performance; engage with patients and their famili</w:t>
      </w:r>
      <w:r w:rsidRPr="00D925BF">
        <w:rPr>
          <w:rFonts w:ascii="Times New Roman" w:hAnsi="Times New Roman" w:cs="Times New Roman"/>
          <w:sz w:val="24"/>
          <w:szCs w:val="24"/>
        </w:rPr>
        <w:t xml:space="preserve">es better, thus meeting their expectations. Therefore, healthcare organizations should ensure that the strengths and opportunities of big data are considered to reduce weaknesses and curb threats so that the above benefits are attained. </w:t>
      </w:r>
    </w:p>
    <w:p w:rsidR="003224C6" w:rsidRDefault="00C96AD2" w:rsidP="00D925BF">
      <w:pPr>
        <w:spacing w:after="0" w:line="480" w:lineRule="auto"/>
        <w:ind w:firstLine="720"/>
        <w:contextualSpacing/>
        <w:rPr>
          <w:rFonts w:ascii="Times New Roman" w:hAnsi="Times New Roman" w:cs="Times New Roman"/>
          <w:sz w:val="24"/>
          <w:szCs w:val="24"/>
        </w:rPr>
      </w:pPr>
      <w:r w:rsidRPr="00D925BF">
        <w:rPr>
          <w:rFonts w:ascii="Times New Roman" w:hAnsi="Times New Roman" w:cs="Times New Roman"/>
          <w:sz w:val="24"/>
          <w:szCs w:val="24"/>
        </w:rPr>
        <w:t>In conclusion, han</w:t>
      </w:r>
      <w:r w:rsidRPr="00D925BF">
        <w:rPr>
          <w:rFonts w:ascii="Times New Roman" w:hAnsi="Times New Roman" w:cs="Times New Roman"/>
          <w:sz w:val="24"/>
          <w:szCs w:val="24"/>
        </w:rPr>
        <w:t xml:space="preserve">dling of healthcare data is a vital aspect of meeting the sector's goals and objectives. </w:t>
      </w:r>
      <w:r w:rsidR="006764AC" w:rsidRPr="00D925BF">
        <w:rPr>
          <w:rFonts w:ascii="Times New Roman" w:hAnsi="Times New Roman" w:cs="Times New Roman"/>
          <w:sz w:val="24"/>
          <w:szCs w:val="24"/>
        </w:rPr>
        <w:t>The swot analysis conducted in the paper shows that healthcare data could bring benefits or losses</w:t>
      </w:r>
      <w:r w:rsidR="00321865">
        <w:rPr>
          <w:rFonts w:ascii="Times New Roman" w:hAnsi="Times New Roman" w:cs="Times New Roman"/>
          <w:sz w:val="24"/>
          <w:szCs w:val="24"/>
        </w:rPr>
        <w:t xml:space="preserve">, depending on how it is used. </w:t>
      </w:r>
      <w:r>
        <w:rPr>
          <w:rFonts w:ascii="Times New Roman" w:hAnsi="Times New Roman" w:cs="Times New Roman"/>
          <w:sz w:val="24"/>
          <w:szCs w:val="24"/>
        </w:rPr>
        <w:t>Healthcare data is beneficial in reduc</w:t>
      </w:r>
      <w:r>
        <w:rPr>
          <w:rFonts w:ascii="Times New Roman" w:hAnsi="Times New Roman" w:cs="Times New Roman"/>
          <w:sz w:val="24"/>
          <w:szCs w:val="24"/>
        </w:rPr>
        <w:t>ing costs and increasing efficiency in facilities though it faces weaknesses regarding authentica</w:t>
      </w:r>
      <w:r w:rsidR="00321865">
        <w:rPr>
          <w:rFonts w:ascii="Times New Roman" w:hAnsi="Times New Roman" w:cs="Times New Roman"/>
          <w:sz w:val="24"/>
          <w:szCs w:val="24"/>
        </w:rPr>
        <w:t xml:space="preserve">tion. </w:t>
      </w:r>
      <w:r>
        <w:rPr>
          <w:rFonts w:ascii="Times New Roman" w:hAnsi="Times New Roman" w:cs="Times New Roman"/>
          <w:sz w:val="24"/>
          <w:szCs w:val="24"/>
        </w:rPr>
        <w:t xml:space="preserve">The opportunity available is one technology used, where reliable passwords </w:t>
      </w:r>
      <w:r>
        <w:rPr>
          <w:rFonts w:ascii="Times New Roman" w:hAnsi="Times New Roman" w:cs="Times New Roman"/>
          <w:sz w:val="24"/>
          <w:szCs w:val="24"/>
        </w:rPr>
        <w:lastRenderedPageBreak/>
        <w:t xml:space="preserve">should be established to ensure that access to patients' data and information </w:t>
      </w:r>
      <w:r>
        <w:rPr>
          <w:rFonts w:ascii="Times New Roman" w:hAnsi="Times New Roman" w:cs="Times New Roman"/>
          <w:sz w:val="24"/>
          <w:szCs w:val="24"/>
        </w:rPr>
        <w:t>is protected. The paper has also discussed the threat of cybercrime such as hacking, which could attract legal implications and losses.</w:t>
      </w:r>
    </w:p>
    <w:p w:rsidR="003224C6" w:rsidRDefault="003224C6" w:rsidP="0096182D">
      <w:pPr>
        <w:tabs>
          <w:tab w:val="left" w:pos="1665"/>
        </w:tabs>
        <w:spacing w:line="480" w:lineRule="auto"/>
        <w:rPr>
          <w:rFonts w:ascii="Times New Roman" w:hAnsi="Times New Roman" w:cs="Times New Roman"/>
          <w:sz w:val="24"/>
          <w:szCs w:val="24"/>
        </w:rPr>
      </w:pPr>
    </w:p>
    <w:p w:rsidR="003224C6" w:rsidRDefault="003224C6" w:rsidP="0096182D">
      <w:pPr>
        <w:tabs>
          <w:tab w:val="left" w:pos="1665"/>
        </w:tabs>
        <w:spacing w:line="480" w:lineRule="auto"/>
        <w:rPr>
          <w:rFonts w:ascii="Times New Roman" w:hAnsi="Times New Roman" w:cs="Times New Roman"/>
          <w:sz w:val="24"/>
          <w:szCs w:val="24"/>
        </w:rPr>
      </w:pPr>
    </w:p>
    <w:p w:rsidR="0096182D" w:rsidRDefault="00C96AD2">
      <w:pPr>
        <w:rPr>
          <w:rFonts w:ascii="Times New Roman" w:hAnsi="Times New Roman" w:cs="Times New Roman"/>
          <w:sz w:val="24"/>
          <w:szCs w:val="24"/>
        </w:rPr>
      </w:pPr>
      <w:r>
        <w:rPr>
          <w:rFonts w:ascii="Times New Roman" w:hAnsi="Times New Roman" w:cs="Times New Roman"/>
          <w:sz w:val="24"/>
          <w:szCs w:val="24"/>
        </w:rPr>
        <w:br w:type="page"/>
      </w:r>
    </w:p>
    <w:p w:rsidR="006764AC" w:rsidRPr="00D925BF" w:rsidRDefault="00C96AD2" w:rsidP="00D925BF">
      <w:pPr>
        <w:tabs>
          <w:tab w:val="left" w:pos="1665"/>
        </w:tabs>
        <w:spacing w:line="480" w:lineRule="auto"/>
        <w:jc w:val="center"/>
        <w:rPr>
          <w:rFonts w:ascii="Times New Roman" w:hAnsi="Times New Roman" w:cs="Times New Roman"/>
          <w:sz w:val="24"/>
          <w:szCs w:val="24"/>
        </w:rPr>
      </w:pPr>
      <w:r w:rsidRPr="00D925BF">
        <w:rPr>
          <w:rFonts w:ascii="Times New Roman" w:hAnsi="Times New Roman" w:cs="Times New Roman"/>
          <w:sz w:val="24"/>
          <w:szCs w:val="24"/>
        </w:rPr>
        <w:lastRenderedPageBreak/>
        <w:t>References</w:t>
      </w:r>
    </w:p>
    <w:p w:rsidR="00D925BF" w:rsidRPr="00D925BF" w:rsidRDefault="00C96AD2" w:rsidP="00D925BF">
      <w:pPr>
        <w:spacing w:after="0" w:line="480" w:lineRule="auto"/>
        <w:ind w:left="720" w:hanging="720"/>
        <w:contextualSpacing/>
        <w:rPr>
          <w:rFonts w:ascii="Times New Roman" w:hAnsi="Times New Roman" w:cs="Times New Roman"/>
          <w:color w:val="222222"/>
          <w:sz w:val="24"/>
          <w:szCs w:val="24"/>
          <w:shd w:val="clear" w:color="auto" w:fill="FFFFFF"/>
        </w:rPr>
      </w:pPr>
      <w:r w:rsidRPr="00D925BF">
        <w:rPr>
          <w:rFonts w:ascii="Times New Roman" w:hAnsi="Times New Roman" w:cs="Times New Roman"/>
          <w:color w:val="222222"/>
          <w:sz w:val="24"/>
          <w:szCs w:val="24"/>
          <w:shd w:val="clear" w:color="auto" w:fill="FFFFFF"/>
        </w:rPr>
        <w:t>Arshad, A., Noordin, M. B., &amp; Othman, R. (2017). A synthesis on swot analysis of public sector healthcare</w:t>
      </w:r>
      <w:r w:rsidRPr="00D925BF">
        <w:rPr>
          <w:rFonts w:ascii="Times New Roman" w:hAnsi="Times New Roman" w:cs="Times New Roman"/>
          <w:color w:val="222222"/>
          <w:sz w:val="24"/>
          <w:szCs w:val="24"/>
          <w:shd w:val="clear" w:color="auto" w:fill="FFFFFF"/>
        </w:rPr>
        <w:t xml:space="preserve"> knowledge management information systems in Pakistan. </w:t>
      </w:r>
      <w:r w:rsidRPr="00D925BF">
        <w:rPr>
          <w:rFonts w:ascii="Times New Roman" w:hAnsi="Times New Roman" w:cs="Times New Roman"/>
          <w:i/>
          <w:iCs/>
          <w:color w:val="222222"/>
          <w:sz w:val="24"/>
          <w:szCs w:val="24"/>
          <w:shd w:val="clear" w:color="auto" w:fill="FFFFFF"/>
        </w:rPr>
        <w:t>(IJACSA) International Journal of Advanced Computer Science and Applications</w:t>
      </w:r>
      <w:r w:rsidRPr="00D925BF">
        <w:rPr>
          <w:rFonts w:ascii="Times New Roman" w:hAnsi="Times New Roman" w:cs="Times New Roman"/>
          <w:color w:val="222222"/>
          <w:sz w:val="24"/>
          <w:szCs w:val="24"/>
          <w:shd w:val="clear" w:color="auto" w:fill="FFFFFF"/>
        </w:rPr>
        <w:t>, </w:t>
      </w:r>
      <w:r w:rsidRPr="00D925BF">
        <w:rPr>
          <w:rFonts w:ascii="Times New Roman" w:hAnsi="Times New Roman" w:cs="Times New Roman"/>
          <w:i/>
          <w:iCs/>
          <w:color w:val="222222"/>
          <w:sz w:val="24"/>
          <w:szCs w:val="24"/>
          <w:shd w:val="clear" w:color="auto" w:fill="FFFFFF"/>
        </w:rPr>
        <w:t>8</w:t>
      </w:r>
      <w:r w:rsidRPr="00D925BF">
        <w:rPr>
          <w:rFonts w:ascii="Times New Roman" w:hAnsi="Times New Roman" w:cs="Times New Roman"/>
          <w:color w:val="222222"/>
          <w:sz w:val="24"/>
          <w:szCs w:val="24"/>
          <w:shd w:val="clear" w:color="auto" w:fill="FFFFFF"/>
        </w:rPr>
        <w:t>(8).</w:t>
      </w:r>
    </w:p>
    <w:p w:rsidR="00D925BF" w:rsidRPr="00D925BF" w:rsidRDefault="00C96AD2" w:rsidP="00D925BF">
      <w:pPr>
        <w:spacing w:after="0" w:line="480" w:lineRule="auto"/>
        <w:ind w:left="720" w:hanging="720"/>
        <w:contextualSpacing/>
        <w:rPr>
          <w:rFonts w:ascii="Times New Roman" w:hAnsi="Times New Roman" w:cs="Times New Roman"/>
          <w:color w:val="222222"/>
          <w:sz w:val="24"/>
          <w:szCs w:val="24"/>
          <w:shd w:val="clear" w:color="auto" w:fill="FFFFFF"/>
        </w:rPr>
      </w:pPr>
      <w:r w:rsidRPr="00D925BF">
        <w:rPr>
          <w:rFonts w:ascii="Times New Roman" w:hAnsi="Times New Roman" w:cs="Times New Roman"/>
          <w:color w:val="222222"/>
          <w:sz w:val="24"/>
          <w:szCs w:val="24"/>
          <w:shd w:val="clear" w:color="auto" w:fill="FFFFFF"/>
        </w:rPr>
        <w:t xml:space="preserve">Wang, Y., Kung, L., &amp; Byrd, T. A. (2018). Big data analytics: Understanding its capabilities and potential benefits </w:t>
      </w:r>
      <w:r w:rsidRPr="00D925BF">
        <w:rPr>
          <w:rFonts w:ascii="Times New Roman" w:hAnsi="Times New Roman" w:cs="Times New Roman"/>
          <w:color w:val="222222"/>
          <w:sz w:val="24"/>
          <w:szCs w:val="24"/>
          <w:shd w:val="clear" w:color="auto" w:fill="FFFFFF"/>
        </w:rPr>
        <w:t>for healthcare organizations. </w:t>
      </w:r>
      <w:r w:rsidRPr="00D925BF">
        <w:rPr>
          <w:rFonts w:ascii="Times New Roman" w:hAnsi="Times New Roman" w:cs="Times New Roman"/>
          <w:i/>
          <w:iCs/>
          <w:color w:val="222222"/>
          <w:sz w:val="24"/>
          <w:szCs w:val="24"/>
          <w:shd w:val="clear" w:color="auto" w:fill="FFFFFF"/>
        </w:rPr>
        <w:t>Technological Forecasting and Social Change</w:t>
      </w:r>
      <w:r w:rsidRPr="00D925BF">
        <w:rPr>
          <w:rFonts w:ascii="Times New Roman" w:hAnsi="Times New Roman" w:cs="Times New Roman"/>
          <w:color w:val="222222"/>
          <w:sz w:val="24"/>
          <w:szCs w:val="24"/>
          <w:shd w:val="clear" w:color="auto" w:fill="FFFFFF"/>
        </w:rPr>
        <w:t>, </w:t>
      </w:r>
      <w:r w:rsidRPr="00D925BF">
        <w:rPr>
          <w:rFonts w:ascii="Times New Roman" w:hAnsi="Times New Roman" w:cs="Times New Roman"/>
          <w:i/>
          <w:iCs/>
          <w:color w:val="222222"/>
          <w:sz w:val="24"/>
          <w:szCs w:val="24"/>
          <w:shd w:val="clear" w:color="auto" w:fill="FFFFFF"/>
        </w:rPr>
        <w:t>126</w:t>
      </w:r>
      <w:r w:rsidRPr="00D925BF">
        <w:rPr>
          <w:rFonts w:ascii="Times New Roman" w:hAnsi="Times New Roman" w:cs="Times New Roman"/>
          <w:color w:val="222222"/>
          <w:sz w:val="24"/>
          <w:szCs w:val="24"/>
          <w:shd w:val="clear" w:color="auto" w:fill="FFFFFF"/>
        </w:rPr>
        <w:t>, 3-13.</w:t>
      </w:r>
    </w:p>
    <w:p w:rsidR="00D925BF" w:rsidRPr="00D925BF" w:rsidRDefault="00C96AD2" w:rsidP="00D925BF">
      <w:pPr>
        <w:spacing w:after="0" w:line="480" w:lineRule="auto"/>
        <w:ind w:left="720" w:hanging="720"/>
        <w:contextualSpacing/>
        <w:rPr>
          <w:rFonts w:ascii="Times New Roman" w:hAnsi="Times New Roman" w:cs="Times New Roman"/>
          <w:sz w:val="24"/>
          <w:szCs w:val="24"/>
        </w:rPr>
      </w:pPr>
      <w:r w:rsidRPr="00D925BF">
        <w:rPr>
          <w:rFonts w:ascii="Times New Roman" w:hAnsi="Times New Roman" w:cs="Times New Roman"/>
          <w:color w:val="222222"/>
          <w:sz w:val="24"/>
          <w:szCs w:val="24"/>
          <w:shd w:val="clear" w:color="auto" w:fill="FFFFFF"/>
        </w:rPr>
        <w:t>Narayan, R. (2019). Benefits of Big Data in Health Care: A Revolution.</w:t>
      </w:r>
    </w:p>
    <w:p w:rsidR="00D925BF" w:rsidRPr="00D925BF" w:rsidRDefault="00C96AD2" w:rsidP="00D925BF">
      <w:pPr>
        <w:tabs>
          <w:tab w:val="left" w:pos="1605"/>
        </w:tabs>
        <w:spacing w:after="0" w:line="480" w:lineRule="auto"/>
        <w:ind w:left="720" w:hanging="720"/>
        <w:contextualSpacing/>
        <w:rPr>
          <w:rFonts w:ascii="Times New Roman" w:hAnsi="Times New Roman" w:cs="Times New Roman"/>
          <w:sz w:val="24"/>
          <w:szCs w:val="24"/>
        </w:rPr>
      </w:pPr>
      <w:r w:rsidRPr="00D925BF">
        <w:rPr>
          <w:rFonts w:ascii="Times New Roman" w:hAnsi="Times New Roman" w:cs="Times New Roman"/>
          <w:color w:val="222222"/>
          <w:sz w:val="24"/>
          <w:szCs w:val="24"/>
          <w:shd w:val="clear" w:color="auto" w:fill="FFFFFF"/>
        </w:rPr>
        <w:t>Song, H., Deng, K., Chen, Z., &amp; Li, X. (2019, August). SWOT Analysis of Health Management Developme</w:t>
      </w:r>
      <w:r w:rsidRPr="00D925BF">
        <w:rPr>
          <w:rFonts w:ascii="Times New Roman" w:hAnsi="Times New Roman" w:cs="Times New Roman"/>
          <w:color w:val="222222"/>
          <w:sz w:val="24"/>
          <w:szCs w:val="24"/>
          <w:shd w:val="clear" w:color="auto" w:fill="FFFFFF"/>
        </w:rPr>
        <w:t>nt in the Context of Big Data. In </w:t>
      </w:r>
      <w:r w:rsidRPr="00D925BF">
        <w:rPr>
          <w:rFonts w:ascii="Times New Roman" w:hAnsi="Times New Roman" w:cs="Times New Roman"/>
          <w:i/>
          <w:iCs/>
          <w:color w:val="222222"/>
          <w:sz w:val="24"/>
          <w:szCs w:val="24"/>
          <w:shd w:val="clear" w:color="auto" w:fill="FFFFFF"/>
        </w:rPr>
        <w:t>2019 10th International Conference on Information Technology in Medicine and Education (ITME)</w:t>
      </w:r>
      <w:r w:rsidRPr="00D925BF">
        <w:rPr>
          <w:rFonts w:ascii="Times New Roman" w:hAnsi="Times New Roman" w:cs="Times New Roman"/>
          <w:color w:val="222222"/>
          <w:sz w:val="24"/>
          <w:szCs w:val="24"/>
          <w:shd w:val="clear" w:color="auto" w:fill="FFFFFF"/>
        </w:rPr>
        <w:t> (pp. 222-226). IEEE.</w:t>
      </w:r>
    </w:p>
    <w:p w:rsidR="00315A86" w:rsidRPr="00D925BF" w:rsidRDefault="00315A86" w:rsidP="00D925BF">
      <w:pPr>
        <w:spacing w:line="480" w:lineRule="auto"/>
        <w:rPr>
          <w:rFonts w:ascii="Times New Roman" w:hAnsi="Times New Roman" w:cs="Times New Roman"/>
          <w:sz w:val="24"/>
          <w:szCs w:val="24"/>
        </w:rPr>
      </w:pPr>
    </w:p>
    <w:sectPr w:rsidR="00315A86" w:rsidRPr="00D925BF" w:rsidSect="00D925BF">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6AD2" w:rsidRDefault="00C96AD2">
      <w:pPr>
        <w:spacing w:after="0" w:line="240" w:lineRule="auto"/>
      </w:pPr>
      <w:r>
        <w:separator/>
      </w:r>
    </w:p>
  </w:endnote>
  <w:endnote w:type="continuationSeparator" w:id="0">
    <w:p w:rsidR="00C96AD2" w:rsidRDefault="00C96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6AD2" w:rsidRDefault="00C96AD2">
      <w:pPr>
        <w:spacing w:after="0" w:line="240" w:lineRule="auto"/>
      </w:pPr>
      <w:r>
        <w:separator/>
      </w:r>
    </w:p>
  </w:footnote>
  <w:footnote w:type="continuationSeparator" w:id="0">
    <w:p w:rsidR="00C96AD2" w:rsidRDefault="00C96A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5BF" w:rsidRDefault="00C96AD2">
    <w:pPr>
      <w:pStyle w:val="Header"/>
    </w:pPr>
    <w:r w:rsidRPr="00D925BF">
      <w:rPr>
        <w:rFonts w:ascii="Times New Roman" w:hAnsi="Times New Roman" w:cs="Times New Roman"/>
        <w:sz w:val="24"/>
        <w:szCs w:val="24"/>
      </w:rPr>
      <w:t xml:space="preserve">HEALTHCARE DATA </w:t>
    </w:r>
    <w:sdt>
      <w:sdtPr>
        <w:rPr>
          <w:rFonts w:ascii="Times New Roman" w:hAnsi="Times New Roman" w:cs="Times New Roman"/>
          <w:sz w:val="24"/>
          <w:szCs w:val="24"/>
        </w:rPr>
        <w:id w:val="136356111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D925BF">
          <w:rPr>
            <w:rFonts w:ascii="Times New Roman" w:hAnsi="Times New Roman" w:cs="Times New Roman"/>
            <w:sz w:val="24"/>
            <w:szCs w:val="24"/>
          </w:rPr>
          <w:fldChar w:fldCharType="begin"/>
        </w:r>
        <w:r w:rsidRPr="00D925BF">
          <w:rPr>
            <w:rFonts w:ascii="Times New Roman" w:hAnsi="Times New Roman" w:cs="Times New Roman"/>
            <w:sz w:val="24"/>
            <w:szCs w:val="24"/>
          </w:rPr>
          <w:instrText xml:space="preserve"> PAGE   \* MERGEFORMAT </w:instrText>
        </w:r>
        <w:r w:rsidRPr="00D925BF">
          <w:rPr>
            <w:rFonts w:ascii="Times New Roman" w:hAnsi="Times New Roman" w:cs="Times New Roman"/>
            <w:sz w:val="24"/>
            <w:szCs w:val="24"/>
          </w:rPr>
          <w:fldChar w:fldCharType="separate"/>
        </w:r>
        <w:r w:rsidR="00322429">
          <w:rPr>
            <w:rFonts w:ascii="Times New Roman" w:hAnsi="Times New Roman" w:cs="Times New Roman"/>
            <w:noProof/>
            <w:sz w:val="24"/>
            <w:szCs w:val="24"/>
          </w:rPr>
          <w:t>5</w:t>
        </w:r>
        <w:r w:rsidRPr="00D925BF">
          <w:rPr>
            <w:rFonts w:ascii="Times New Roman" w:hAnsi="Times New Roman" w:cs="Times New Roman"/>
            <w:noProof/>
            <w:sz w:val="24"/>
            <w:szCs w:val="24"/>
          </w:rPr>
          <w:fldChar w:fldCharType="end"/>
        </w:r>
      </w:sdtContent>
    </w:sdt>
  </w:p>
  <w:p w:rsidR="00D925BF" w:rsidRDefault="00D925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5BF" w:rsidRPr="00D925BF" w:rsidRDefault="00C96AD2" w:rsidP="00D925BF">
    <w:pPr>
      <w:pStyle w:val="Header"/>
      <w:spacing w:line="480" w:lineRule="auto"/>
      <w:rPr>
        <w:rFonts w:ascii="Times New Roman" w:hAnsi="Times New Roman" w:cs="Times New Roman"/>
        <w:sz w:val="24"/>
        <w:szCs w:val="24"/>
      </w:rPr>
    </w:pPr>
    <w:r w:rsidRPr="00D925BF">
      <w:rPr>
        <w:rFonts w:ascii="Times New Roman" w:hAnsi="Times New Roman" w:cs="Times New Roman"/>
        <w:sz w:val="24"/>
        <w:szCs w:val="24"/>
      </w:rPr>
      <w:t xml:space="preserve">Running head: HEALTHCARE DATA </w:t>
    </w:r>
    <w:sdt>
      <w:sdtPr>
        <w:rPr>
          <w:rFonts w:ascii="Times New Roman" w:hAnsi="Times New Roman" w:cs="Times New Roman"/>
          <w:sz w:val="24"/>
          <w:szCs w:val="24"/>
        </w:rPr>
        <w:id w:val="101504363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D925BF">
          <w:rPr>
            <w:rFonts w:ascii="Times New Roman" w:hAnsi="Times New Roman" w:cs="Times New Roman"/>
            <w:sz w:val="24"/>
            <w:szCs w:val="24"/>
          </w:rPr>
          <w:fldChar w:fldCharType="begin"/>
        </w:r>
        <w:r w:rsidRPr="00D925BF">
          <w:rPr>
            <w:rFonts w:ascii="Times New Roman" w:hAnsi="Times New Roman" w:cs="Times New Roman"/>
            <w:sz w:val="24"/>
            <w:szCs w:val="24"/>
          </w:rPr>
          <w:instrText xml:space="preserve"> PAGE   \* MERGEFORMAT </w:instrText>
        </w:r>
        <w:r w:rsidRPr="00D925BF">
          <w:rPr>
            <w:rFonts w:ascii="Times New Roman" w:hAnsi="Times New Roman" w:cs="Times New Roman"/>
            <w:sz w:val="24"/>
            <w:szCs w:val="24"/>
          </w:rPr>
          <w:fldChar w:fldCharType="separate"/>
        </w:r>
        <w:r w:rsidR="00322429">
          <w:rPr>
            <w:rFonts w:ascii="Times New Roman" w:hAnsi="Times New Roman" w:cs="Times New Roman"/>
            <w:noProof/>
            <w:sz w:val="24"/>
            <w:szCs w:val="24"/>
          </w:rPr>
          <w:t>1</w:t>
        </w:r>
        <w:r w:rsidRPr="00D925BF">
          <w:rPr>
            <w:rFonts w:ascii="Times New Roman" w:hAnsi="Times New Roman" w:cs="Times New Roman"/>
            <w:noProof/>
            <w:sz w:val="24"/>
            <w:szCs w:val="24"/>
          </w:rPr>
          <w:fldChar w:fldCharType="end"/>
        </w:r>
      </w:sdtContent>
    </w:sdt>
  </w:p>
  <w:p w:rsidR="00D925BF" w:rsidRDefault="00D925BF" w:rsidP="00D925BF">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50F8"/>
    <w:rsid w:val="00017A45"/>
    <w:rsid w:val="0014187F"/>
    <w:rsid w:val="00207898"/>
    <w:rsid w:val="002F3D99"/>
    <w:rsid w:val="00315A86"/>
    <w:rsid w:val="00321865"/>
    <w:rsid w:val="00322429"/>
    <w:rsid w:val="003224C6"/>
    <w:rsid w:val="003C62FF"/>
    <w:rsid w:val="005420BE"/>
    <w:rsid w:val="005669E6"/>
    <w:rsid w:val="005F3A41"/>
    <w:rsid w:val="00604FDD"/>
    <w:rsid w:val="006055A3"/>
    <w:rsid w:val="006764AC"/>
    <w:rsid w:val="007C0287"/>
    <w:rsid w:val="007E202A"/>
    <w:rsid w:val="00811856"/>
    <w:rsid w:val="00850F41"/>
    <w:rsid w:val="008A571E"/>
    <w:rsid w:val="00922FE7"/>
    <w:rsid w:val="0096182D"/>
    <w:rsid w:val="00981EE1"/>
    <w:rsid w:val="00AA5B23"/>
    <w:rsid w:val="00BD6DAA"/>
    <w:rsid w:val="00C96AD2"/>
    <w:rsid w:val="00CA50E2"/>
    <w:rsid w:val="00D427FE"/>
    <w:rsid w:val="00D925BF"/>
    <w:rsid w:val="00DB7089"/>
    <w:rsid w:val="00EC2EEF"/>
    <w:rsid w:val="00F26955"/>
    <w:rsid w:val="00FE5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25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5BF"/>
  </w:style>
  <w:style w:type="paragraph" w:styleId="Footer">
    <w:name w:val="footer"/>
    <w:basedOn w:val="Normal"/>
    <w:link w:val="FooterChar"/>
    <w:uiPriority w:val="99"/>
    <w:unhideWhenUsed/>
    <w:rsid w:val="00D925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5BF"/>
  </w:style>
  <w:style w:type="paragraph" w:styleId="BalloonText">
    <w:name w:val="Balloon Text"/>
    <w:basedOn w:val="Normal"/>
    <w:link w:val="BalloonTextChar"/>
    <w:uiPriority w:val="99"/>
    <w:semiHidden/>
    <w:unhideWhenUsed/>
    <w:rsid w:val="00D925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25B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25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5BF"/>
  </w:style>
  <w:style w:type="paragraph" w:styleId="Footer">
    <w:name w:val="footer"/>
    <w:basedOn w:val="Normal"/>
    <w:link w:val="FooterChar"/>
    <w:uiPriority w:val="99"/>
    <w:unhideWhenUsed/>
    <w:rsid w:val="00D925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5BF"/>
  </w:style>
  <w:style w:type="paragraph" w:styleId="BalloonText">
    <w:name w:val="Balloon Text"/>
    <w:basedOn w:val="Normal"/>
    <w:link w:val="BalloonTextChar"/>
    <w:uiPriority w:val="99"/>
    <w:semiHidden/>
    <w:unhideWhenUsed/>
    <w:rsid w:val="00D925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25B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7</Pages>
  <Words>1468</Words>
  <Characters>8373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6</cp:revision>
  <dcterms:created xsi:type="dcterms:W3CDTF">2020-02-11T09:40:00Z</dcterms:created>
  <dcterms:modified xsi:type="dcterms:W3CDTF">2020-02-11T13:05:00Z</dcterms:modified>
</cp:coreProperties>
</file>